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85989">
      <w:pPr>
        <w:jc w:val="left"/>
        <w:rPr>
          <w:rFonts w:hint="eastAsia" w:ascii="宋体" w:hAnsi="宋体" w:eastAsia="宋体"/>
          <w:b/>
          <w:bCs/>
          <w:sz w:val="24"/>
          <w:szCs w:val="30"/>
          <w:lang w:eastAsia="zh-CN"/>
        </w:rPr>
      </w:pPr>
      <w:r>
        <w:rPr>
          <w:rFonts w:hint="eastAsia" w:ascii="宋体" w:hAnsi="宋体"/>
          <w:b/>
          <w:bCs/>
          <w:sz w:val="24"/>
          <w:szCs w:val="30"/>
        </w:rPr>
        <w:t>附件</w:t>
      </w:r>
      <w:r>
        <w:rPr>
          <w:rFonts w:hint="eastAsia" w:ascii="宋体" w:hAnsi="宋体"/>
          <w:b/>
          <w:bCs/>
          <w:sz w:val="24"/>
          <w:szCs w:val="30"/>
          <w:lang w:val="en-US" w:eastAsia="zh-CN"/>
        </w:rPr>
        <w:t>6</w:t>
      </w:r>
    </w:p>
    <w:p w14:paraId="5B9D4BFD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202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5年上海</w:t>
      </w:r>
      <w:r>
        <w:rPr>
          <w:rFonts w:hint="eastAsia" w:ascii="宋体" w:hAnsi="宋体"/>
          <w:b/>
          <w:bCs/>
          <w:sz w:val="28"/>
          <w:szCs w:val="30"/>
        </w:rPr>
        <w:t xml:space="preserve">美博会展位搭建参选方资料提供说明                 </w:t>
      </w:r>
    </w:p>
    <w:tbl>
      <w:tblPr>
        <w:tblStyle w:val="4"/>
        <w:tblW w:w="0" w:type="auto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363"/>
        <w:gridCol w:w="4111"/>
      </w:tblGrid>
      <w:tr w14:paraId="084CB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319C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7493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9BDB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要求</w:t>
            </w:r>
          </w:p>
        </w:tc>
      </w:tr>
      <w:tr w14:paraId="2A34E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B56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企业综</w:t>
            </w:r>
          </w:p>
          <w:p w14:paraId="00C861F0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合实力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8C85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公司近</w:t>
            </w: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019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年</w:t>
            </w:r>
            <w:r>
              <w:rPr>
                <w:rFonts w:ascii="宋体" w:hAnsi="宋体"/>
                <w:szCs w:val="21"/>
              </w:rPr>
              <w:t>-202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5年</w:t>
            </w:r>
            <w:r>
              <w:rPr>
                <w:rFonts w:hint="eastAsia" w:ascii="宋体" w:hAnsi="宋体"/>
                <w:szCs w:val="21"/>
              </w:rPr>
              <w:t>成功展会搭建案例，需附图片和合同（合同金额需达到20万或以上）复印件有效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A2A3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 w14:paraId="4A73A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FDDDBC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发票类型及税点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F8F993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提供所填发票类型及税率的发票样本复印件，内容为“会展服务*或搭建服务”类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3D94F1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 w14:paraId="7BDA59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C0C5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服务要求</w:t>
            </w:r>
          </w:p>
        </w:tc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6CB81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提供快闪视频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条</w:t>
            </w:r>
            <w:r>
              <w:rPr>
                <w:rFonts w:hint="eastAsia" w:ascii="宋体" w:hAnsi="宋体"/>
                <w:szCs w:val="21"/>
              </w:rPr>
              <w:t>，快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闪视频时长需15秒-30秒（得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分）；2、提供会展期间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天的保洁服务（得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分）；3、提供展会期间的饮用水包含矿泉水瓶装（得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分）；4、提供名片盒、糖果、咖啡小零食（得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分）；5、提供展会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天拍摄，包含云相册照片直播功能（得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 w14:paraId="4B541FB0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每满足以上一项得对应分，满足以上全部需求得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7E635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u w:val="single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u w:val="single"/>
              </w:rPr>
              <w:t>请于此处填写提供服务项目：</w:t>
            </w:r>
          </w:p>
          <w:p w14:paraId="1A34C93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0B8E94B1">
      <w:pPr>
        <w:spacing w:line="360" w:lineRule="exact"/>
        <w:ind w:left="-1134" w:leftChars="-540"/>
        <w:rPr>
          <w:rFonts w:ascii="宋体" w:hAnsi="宋体"/>
          <w:b/>
          <w:sz w:val="28"/>
          <w:szCs w:val="28"/>
          <w:u w:val="single"/>
        </w:rPr>
      </w:pPr>
    </w:p>
    <w:p w14:paraId="61849653"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  <w:u w:val="single"/>
        </w:rPr>
        <w:t>参选方联系方式:</w:t>
      </w:r>
      <w:r>
        <w:rPr>
          <w:rFonts w:ascii="宋体" w:hAnsi="宋体"/>
          <w:b/>
          <w:sz w:val="28"/>
          <w:szCs w:val="28"/>
          <w:u w:val="single"/>
        </w:rPr>
        <w:t xml:space="preserve">                              </w:t>
      </w:r>
    </w:p>
    <w:p w14:paraId="3A61EF75"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</w:p>
    <w:p w14:paraId="422BE645">
      <w:pPr>
        <w:spacing w:line="360" w:lineRule="exact"/>
        <w:ind w:left="546" w:leftChars="-4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注:1、以上内容将做为片仔癀化妆品202</w:t>
      </w:r>
      <w:r>
        <w:rPr>
          <w:rFonts w:hint="eastAsia" w:ascii="宋体" w:hAnsi="宋体"/>
          <w:szCs w:val="21"/>
          <w:lang w:val="en-US" w:eastAsia="zh-CN"/>
        </w:rPr>
        <w:t>5年上海</w:t>
      </w:r>
      <w:r>
        <w:rPr>
          <w:rFonts w:hint="eastAsia" w:ascii="宋体" w:hAnsi="宋体"/>
          <w:szCs w:val="21"/>
        </w:rPr>
        <w:t>美博会展位搭建项目评分依据。请认真对待，并需确保所填内容的真实性，若有虚假一旦发现将取消比选资格;</w:t>
      </w:r>
    </w:p>
    <w:p w14:paraId="6AF5FEAB">
      <w:pPr>
        <w:spacing w:line="360" w:lineRule="exact"/>
        <w:ind w:left="-1134" w:leftChars="-540" w:firstLine="1470" w:firstLineChars="7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2、参选方须在以上参选方联系方式处写明联系人及联系方式。</w:t>
      </w:r>
    </w:p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65"/>
    <w:rsid w:val="00063CE8"/>
    <w:rsid w:val="000A1A14"/>
    <w:rsid w:val="000B530C"/>
    <w:rsid w:val="001205D7"/>
    <w:rsid w:val="00140B8F"/>
    <w:rsid w:val="001D46E1"/>
    <w:rsid w:val="0020143A"/>
    <w:rsid w:val="002366AF"/>
    <w:rsid w:val="002901AD"/>
    <w:rsid w:val="002919D9"/>
    <w:rsid w:val="0030579B"/>
    <w:rsid w:val="00307CAB"/>
    <w:rsid w:val="003268BC"/>
    <w:rsid w:val="00344595"/>
    <w:rsid w:val="00376F53"/>
    <w:rsid w:val="00385718"/>
    <w:rsid w:val="00444C07"/>
    <w:rsid w:val="0050050C"/>
    <w:rsid w:val="005E2C94"/>
    <w:rsid w:val="00603C98"/>
    <w:rsid w:val="00615E62"/>
    <w:rsid w:val="00672C35"/>
    <w:rsid w:val="00687168"/>
    <w:rsid w:val="00714C44"/>
    <w:rsid w:val="00737C5B"/>
    <w:rsid w:val="00775338"/>
    <w:rsid w:val="007B30E7"/>
    <w:rsid w:val="007B35F4"/>
    <w:rsid w:val="008612CF"/>
    <w:rsid w:val="008F4A2E"/>
    <w:rsid w:val="00945BB2"/>
    <w:rsid w:val="00A32227"/>
    <w:rsid w:val="00AE364C"/>
    <w:rsid w:val="00B736CF"/>
    <w:rsid w:val="00B87E5C"/>
    <w:rsid w:val="00C13608"/>
    <w:rsid w:val="00C4271B"/>
    <w:rsid w:val="00C94725"/>
    <w:rsid w:val="00D07CD6"/>
    <w:rsid w:val="00E121EA"/>
    <w:rsid w:val="00E17104"/>
    <w:rsid w:val="00F03A65"/>
    <w:rsid w:val="00F2444B"/>
    <w:rsid w:val="00F3328F"/>
    <w:rsid w:val="00F35587"/>
    <w:rsid w:val="00F57E6A"/>
    <w:rsid w:val="07835682"/>
    <w:rsid w:val="11F72B09"/>
    <w:rsid w:val="2F2F365F"/>
    <w:rsid w:val="5B8C466E"/>
    <w:rsid w:val="64FB3701"/>
    <w:rsid w:val="6AAE5BE1"/>
    <w:rsid w:val="78E7345B"/>
    <w:rsid w:val="7AE2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446</Characters>
  <Lines>4</Lines>
  <Paragraphs>1</Paragraphs>
  <TotalTime>3</TotalTime>
  <ScaleCrop>false</ScaleCrop>
  <LinksUpToDate>false</LinksUpToDate>
  <CharactersWithSpaces>500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2024-08-15T02:47:00Z</dcterms:created>
  <dc:creator>GYR</dc:creator>
  <cp:lastModifiedBy>Administrator</cp:lastModifiedBy>
  <dcterms:modified xsi:type="dcterms:W3CDTF">2025-04-03T08:17:24Z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eyJoZGlkIjoiNDM3MDVkMDczMWZjMjg0ODg4ZWU4YWFlNDdmOWQ3MzAifQ==</vt:lpwstr>
  </property>
  <property fmtid="{D5CDD505-2E9C-101B-9397-08002B2CF9AE}" pid="3" name="KSOProductBuildVer">
    <vt:lpwstr>2052-12.1.0.20305</vt:lpwstr>
  </property>
  <property fmtid="{D5CDD505-2E9C-101B-9397-08002B2CF9AE}" pid="4" name="ICV">
    <vt:lpwstr>7C3345CFFE38463DBDB60239421280C1_13</vt:lpwstr>
  </property>
</Properties>
</file>